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C9" w:rsidRPr="007F72C9" w:rsidRDefault="007F72C9" w:rsidP="007F72C9">
      <w:pPr>
        <w:spacing w:line="360" w:lineRule="auto"/>
        <w:rPr>
          <w:rFonts w:hint="eastAsia"/>
          <w:sz w:val="24"/>
          <w:szCs w:val="24"/>
        </w:rPr>
      </w:pPr>
      <w:r w:rsidRPr="007F72C9">
        <w:rPr>
          <w:rFonts w:hint="eastAsia"/>
          <w:sz w:val="24"/>
          <w:szCs w:val="24"/>
        </w:rPr>
        <w:t>思想政治教育</w:t>
      </w:r>
    </w:p>
    <w:p w:rsidR="007F72C9" w:rsidRPr="007F72C9" w:rsidRDefault="007F72C9" w:rsidP="007F72C9">
      <w:pPr>
        <w:spacing w:line="360" w:lineRule="auto"/>
        <w:rPr>
          <w:sz w:val="24"/>
          <w:szCs w:val="24"/>
        </w:rPr>
      </w:pPr>
      <w:r w:rsidRPr="007F72C9">
        <w:rPr>
          <w:rFonts w:hint="eastAsia"/>
          <w:sz w:val="24"/>
          <w:szCs w:val="24"/>
        </w:rPr>
        <w:t>大三学生小双，学习成绩特别优异，从大一进校时就递交了入党志愿书，平时积极参加党章学习小组学习和党校学习，但是连续三次入党测评中，小柔的得票都很低。眼看身边成绩不如自己的同学都入了党，她自己心里总是觉得有些愤愤不平。于是她来找辅导员，作为辅导员的你该如何与她交谈？</w:t>
      </w:r>
    </w:p>
    <w:p w:rsidR="007F72C9" w:rsidRPr="007F72C9" w:rsidRDefault="007F72C9" w:rsidP="007F72C9">
      <w:pPr>
        <w:spacing w:line="360" w:lineRule="auto"/>
        <w:rPr>
          <w:sz w:val="24"/>
          <w:szCs w:val="24"/>
        </w:rPr>
      </w:pPr>
      <w:r w:rsidRPr="007F72C9">
        <w:rPr>
          <w:rFonts w:hint="eastAsia"/>
          <w:sz w:val="24"/>
          <w:szCs w:val="24"/>
        </w:rPr>
        <w:t>学生进入高年级后，课业压力增大，而且因学生选课、辅修课等时间不同，出现同课</w:t>
      </w:r>
      <w:proofErr w:type="gramStart"/>
      <w:r w:rsidRPr="007F72C9">
        <w:rPr>
          <w:rFonts w:hint="eastAsia"/>
          <w:sz w:val="24"/>
          <w:szCs w:val="24"/>
        </w:rPr>
        <w:t>不</w:t>
      </w:r>
      <w:proofErr w:type="gramEnd"/>
      <w:r w:rsidRPr="007F72C9">
        <w:rPr>
          <w:rFonts w:hint="eastAsia"/>
          <w:sz w:val="24"/>
          <w:szCs w:val="24"/>
        </w:rPr>
        <w:t>同班、同班不</w:t>
      </w:r>
      <w:bookmarkStart w:id="0" w:name="_GoBack"/>
      <w:bookmarkEnd w:id="0"/>
      <w:r w:rsidRPr="007F72C9">
        <w:rPr>
          <w:rFonts w:hint="eastAsia"/>
          <w:sz w:val="24"/>
          <w:szCs w:val="24"/>
        </w:rPr>
        <w:t>同课的情况。班级建设难度加大，学生干部反映班级管理困难，活动组织不方便，班级凝聚力不强。</w:t>
      </w:r>
    </w:p>
    <w:p w:rsidR="007F72C9" w:rsidRPr="007F72C9" w:rsidRDefault="007F72C9" w:rsidP="007F72C9">
      <w:pPr>
        <w:spacing w:line="360" w:lineRule="auto"/>
        <w:rPr>
          <w:sz w:val="24"/>
          <w:szCs w:val="24"/>
        </w:rPr>
      </w:pPr>
      <w:r w:rsidRPr="007F72C9">
        <w:rPr>
          <w:rFonts w:hint="eastAsia"/>
          <w:sz w:val="24"/>
          <w:szCs w:val="24"/>
        </w:rPr>
        <w:t>如果你是他们的辅导员，面对这种情况，应该如何处理？</w:t>
      </w:r>
    </w:p>
    <w:p w:rsidR="00E735CA" w:rsidRPr="007F72C9" w:rsidRDefault="00E735CA" w:rsidP="007F72C9">
      <w:pPr>
        <w:spacing w:line="360" w:lineRule="auto"/>
        <w:rPr>
          <w:sz w:val="24"/>
          <w:szCs w:val="24"/>
        </w:rPr>
      </w:pPr>
    </w:p>
    <w:sectPr w:rsidR="00E735CA" w:rsidRPr="007F7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2C9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2C9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2016-10-20T01:47:00Z</dcterms:created>
  <dcterms:modified xsi:type="dcterms:W3CDTF">2016-10-20T01:48:00Z</dcterms:modified>
</cp:coreProperties>
</file>